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52" w:rsidRPr="00D34452" w:rsidRDefault="00D34452" w:rsidP="00D34452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34452">
        <w:rPr>
          <w:rFonts w:ascii="Times New Roman" w:eastAsia="Calibri" w:hAnsi="Times New Roman" w:cs="Times New Roman"/>
          <w:sz w:val="24"/>
          <w:lang w:eastAsia="en-US"/>
        </w:rPr>
        <w:t>Муниципальное бюджетное дошкольное образовательное учреждение</w:t>
      </w:r>
    </w:p>
    <w:p w:rsidR="00D34452" w:rsidRPr="00D34452" w:rsidRDefault="00DF67D0" w:rsidP="00D34452">
      <w:pPr>
        <w:tabs>
          <w:tab w:val="left" w:pos="2505"/>
        </w:tabs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29210</wp:posOffset>
            </wp:positionV>
            <wp:extent cx="1809750" cy="1828800"/>
            <wp:effectExtent l="19050" t="0" r="0" b="0"/>
            <wp:wrapNone/>
            <wp:docPr id="1" name="Рисунок 1" descr="C:\Users\User\Desktop\поспись и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пись и печат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452" w:rsidRPr="00D34452">
        <w:rPr>
          <w:rFonts w:ascii="Times New Roman" w:eastAsia="Calibri" w:hAnsi="Times New Roman" w:cs="Times New Roman"/>
          <w:sz w:val="24"/>
          <w:lang w:eastAsia="en-US"/>
        </w:rPr>
        <w:t>«Детский сад комбинированного вида №14» Алексеевского городского округа</w:t>
      </w:r>
    </w:p>
    <w:p w:rsidR="00D34452" w:rsidRPr="00D34452" w:rsidRDefault="00D34452" w:rsidP="00D34452">
      <w:pPr>
        <w:tabs>
          <w:tab w:val="left" w:pos="2505"/>
        </w:tabs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D34452" w:rsidRPr="00D34452" w:rsidRDefault="00D34452" w:rsidP="00D34452">
      <w:pPr>
        <w:tabs>
          <w:tab w:val="left" w:pos="11610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D34452" w:rsidRPr="00D34452" w:rsidRDefault="00D34452" w:rsidP="00D34452">
      <w:pPr>
        <w:tabs>
          <w:tab w:val="left" w:pos="11610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6314"/>
      </w:tblGrid>
      <w:tr w:rsidR="00D34452" w:rsidTr="00D34452">
        <w:tc>
          <w:tcPr>
            <w:tcW w:w="7513" w:type="dxa"/>
          </w:tcPr>
          <w:p w:rsidR="00D34452" w:rsidRDefault="00D34452" w:rsidP="00D34452">
            <w:pPr>
              <w:tabs>
                <w:tab w:val="left" w:pos="2505"/>
                <w:tab w:val="left" w:pos="11610"/>
              </w:tabs>
              <w:rPr>
                <w:rFonts w:ascii="Times New Roman" w:eastAsia="Calibri" w:hAnsi="Times New Roman" w:cs="Times New Roman"/>
              </w:rPr>
            </w:pPr>
            <w:r w:rsidRPr="00D34452">
              <w:rPr>
                <w:rFonts w:ascii="Times New Roman" w:eastAsia="Calibri" w:hAnsi="Times New Roman" w:cs="Times New Roman"/>
                <w:b/>
              </w:rPr>
              <w:t>ПРИНЯТО</w:t>
            </w:r>
            <w:r w:rsidRPr="00D3445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34452" w:rsidRDefault="00D34452" w:rsidP="00D34452">
            <w:pPr>
              <w:tabs>
                <w:tab w:val="left" w:pos="2505"/>
                <w:tab w:val="left" w:pos="11610"/>
              </w:tabs>
              <w:rPr>
                <w:rFonts w:ascii="Times New Roman" w:eastAsia="Calibri" w:hAnsi="Times New Roman" w:cs="Times New Roman"/>
              </w:rPr>
            </w:pPr>
            <w:r w:rsidRPr="00D34452">
              <w:rPr>
                <w:rFonts w:ascii="Times New Roman" w:eastAsia="Calibri" w:hAnsi="Times New Roman" w:cs="Times New Roman"/>
              </w:rPr>
              <w:t xml:space="preserve">На заседании педагогического совета </w:t>
            </w:r>
          </w:p>
          <w:p w:rsidR="00D34452" w:rsidRPr="00D34452" w:rsidRDefault="00D34452" w:rsidP="004B0E48">
            <w:pPr>
              <w:tabs>
                <w:tab w:val="left" w:pos="2505"/>
                <w:tab w:val="left" w:pos="11610"/>
              </w:tabs>
              <w:rPr>
                <w:rFonts w:ascii="Times New Roman" w:eastAsia="Calibri" w:hAnsi="Times New Roman" w:cs="Times New Roman"/>
              </w:rPr>
            </w:pPr>
            <w:r w:rsidRPr="00D34452">
              <w:rPr>
                <w:rFonts w:ascii="Times New Roman" w:eastAsia="Calibri" w:hAnsi="Times New Roman" w:cs="Times New Roman"/>
              </w:rPr>
              <w:t>Протокол</w:t>
            </w:r>
            <w:r w:rsidR="005C5A8B">
              <w:rPr>
                <w:rFonts w:ascii="Times New Roman" w:eastAsia="Calibri" w:hAnsi="Times New Roman" w:cs="Times New Roman"/>
              </w:rPr>
              <w:t xml:space="preserve"> </w:t>
            </w:r>
            <w:r w:rsidRPr="00D34452">
              <w:rPr>
                <w:rFonts w:ascii="Times New Roman" w:eastAsia="Calibri" w:hAnsi="Times New Roman" w:cs="Times New Roman"/>
                <w:u w:val="single"/>
              </w:rPr>
              <w:t xml:space="preserve">№ </w:t>
            </w:r>
            <w:r w:rsidR="00AA6018">
              <w:rPr>
                <w:rFonts w:ascii="Times New Roman" w:eastAsia="Calibri" w:hAnsi="Times New Roman" w:cs="Times New Roman"/>
                <w:u w:val="single"/>
              </w:rPr>
              <w:t>1</w:t>
            </w:r>
            <w:r w:rsidRPr="00D34452">
              <w:rPr>
                <w:rFonts w:ascii="Times New Roman" w:eastAsia="Calibri" w:hAnsi="Times New Roman" w:cs="Times New Roman"/>
                <w:u w:val="single"/>
              </w:rPr>
              <w:t xml:space="preserve">  от 2</w:t>
            </w:r>
            <w:r w:rsidR="00AA6018">
              <w:rPr>
                <w:rFonts w:ascii="Times New Roman" w:eastAsia="Calibri" w:hAnsi="Times New Roman" w:cs="Times New Roman"/>
                <w:u w:val="single"/>
              </w:rPr>
              <w:t>7</w:t>
            </w:r>
            <w:r w:rsidRPr="00D34452">
              <w:rPr>
                <w:rFonts w:ascii="Times New Roman" w:eastAsia="Calibri" w:hAnsi="Times New Roman" w:cs="Times New Roman"/>
                <w:u w:val="single"/>
              </w:rPr>
              <w:t>.08.202</w:t>
            </w:r>
            <w:r w:rsidR="004B0E48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D34452">
              <w:rPr>
                <w:rFonts w:ascii="Times New Roman" w:eastAsia="Calibri" w:hAnsi="Times New Roman" w:cs="Times New Roman"/>
                <w:u w:val="single"/>
              </w:rPr>
              <w:t xml:space="preserve"> г.</w:t>
            </w:r>
          </w:p>
        </w:tc>
        <w:tc>
          <w:tcPr>
            <w:tcW w:w="6314" w:type="dxa"/>
          </w:tcPr>
          <w:p w:rsidR="00D34452" w:rsidRPr="00D34452" w:rsidRDefault="00D34452" w:rsidP="00D34452">
            <w:pPr>
              <w:tabs>
                <w:tab w:val="left" w:pos="11610"/>
              </w:tabs>
              <w:rPr>
                <w:rFonts w:ascii="Times New Roman" w:eastAsia="Calibri" w:hAnsi="Times New Roman" w:cs="Times New Roman"/>
                <w:b/>
              </w:rPr>
            </w:pPr>
            <w:r w:rsidRPr="00D34452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D34452" w:rsidRPr="00D34452" w:rsidRDefault="004B0E48" w:rsidP="00D34452">
            <w:pPr>
              <w:tabs>
                <w:tab w:val="left" w:pos="117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D34452">
              <w:rPr>
                <w:rFonts w:ascii="Times New Roman" w:eastAsia="Calibri" w:hAnsi="Times New Roman" w:cs="Times New Roman"/>
              </w:rPr>
              <w:t xml:space="preserve"> Детским садом №</w:t>
            </w:r>
            <w:r w:rsidR="00D34452" w:rsidRPr="00D34452">
              <w:rPr>
                <w:rFonts w:ascii="Times New Roman" w:eastAsia="Calibri" w:hAnsi="Times New Roman" w:cs="Times New Roman"/>
              </w:rPr>
              <w:t>14</w:t>
            </w:r>
          </w:p>
          <w:p w:rsidR="00AA6018" w:rsidRDefault="00D34452" w:rsidP="00AA6018">
            <w:pPr>
              <w:tabs>
                <w:tab w:val="left" w:pos="11760"/>
              </w:tabs>
              <w:rPr>
                <w:rFonts w:ascii="Times New Roman" w:eastAsia="Calibri" w:hAnsi="Times New Roman" w:cs="Times New Roman"/>
              </w:rPr>
            </w:pPr>
            <w:r w:rsidRPr="00D34452">
              <w:rPr>
                <w:rFonts w:ascii="Times New Roman" w:eastAsia="Calibri" w:hAnsi="Times New Roman" w:cs="Times New Roman"/>
              </w:rPr>
              <w:t xml:space="preserve">  _____________</w:t>
            </w:r>
            <w:r w:rsidR="004B0E48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="00AA6018">
              <w:rPr>
                <w:rFonts w:ascii="Times New Roman" w:eastAsia="Calibri" w:hAnsi="Times New Roman" w:cs="Times New Roman"/>
              </w:rPr>
              <w:t>Т.А.Панчишная</w:t>
            </w:r>
            <w:proofErr w:type="spellEnd"/>
          </w:p>
          <w:p w:rsidR="00D34452" w:rsidRDefault="00D34452" w:rsidP="00B474AE">
            <w:pPr>
              <w:tabs>
                <w:tab w:val="left" w:pos="1176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</w:t>
            </w:r>
            <w:r w:rsidR="00AA6018">
              <w:rPr>
                <w:rFonts w:ascii="Times New Roman" w:eastAsia="Calibri" w:hAnsi="Times New Roman" w:cs="Times New Roman"/>
                <w:u w:val="single"/>
              </w:rPr>
              <w:t>№</w:t>
            </w:r>
            <w:r w:rsidR="00B474AE">
              <w:rPr>
                <w:rFonts w:ascii="Times New Roman" w:eastAsia="Calibri" w:hAnsi="Times New Roman" w:cs="Times New Roman"/>
                <w:u w:val="single"/>
              </w:rPr>
              <w:t xml:space="preserve"> от 31</w:t>
            </w:r>
            <w:r w:rsidRPr="00D34452">
              <w:rPr>
                <w:rFonts w:ascii="Times New Roman" w:eastAsia="Calibri" w:hAnsi="Times New Roman" w:cs="Times New Roman"/>
                <w:u w:val="single"/>
              </w:rPr>
              <w:t>.08.202</w:t>
            </w:r>
            <w:r w:rsidR="004B0E48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D34452">
              <w:rPr>
                <w:rFonts w:ascii="Times New Roman" w:eastAsia="Calibri" w:hAnsi="Times New Roman" w:cs="Times New Roman"/>
                <w:u w:val="single"/>
              </w:rPr>
              <w:t xml:space="preserve"> г.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34452" w:rsidRPr="00D34452" w:rsidRDefault="00D34452" w:rsidP="00D34452">
      <w:pPr>
        <w:tabs>
          <w:tab w:val="left" w:pos="11610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D34452" w:rsidRPr="00D34452" w:rsidRDefault="00D34452" w:rsidP="00D34452">
      <w:pPr>
        <w:tabs>
          <w:tab w:val="left" w:pos="116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34452">
        <w:rPr>
          <w:rFonts w:ascii="Times New Roman" w:eastAsia="Calibri" w:hAnsi="Times New Roman" w:cs="Times New Roman"/>
          <w:b/>
          <w:lang w:eastAsia="en-US"/>
        </w:rPr>
        <w:tab/>
      </w:r>
    </w:p>
    <w:p w:rsidR="00D34452" w:rsidRPr="00D34452" w:rsidRDefault="00D34452" w:rsidP="00D34452">
      <w:pPr>
        <w:rPr>
          <w:rFonts w:ascii="Times New Roman" w:eastAsia="Calibri" w:hAnsi="Times New Roman" w:cs="Times New Roman"/>
          <w:lang w:eastAsia="en-US"/>
        </w:rPr>
      </w:pPr>
    </w:p>
    <w:p w:rsidR="00D34452" w:rsidRPr="00D34452" w:rsidRDefault="00D34452" w:rsidP="00D34452">
      <w:pPr>
        <w:rPr>
          <w:rFonts w:ascii="Times New Roman" w:eastAsia="Calibri" w:hAnsi="Times New Roman" w:cs="Times New Roman"/>
          <w:lang w:eastAsia="en-US"/>
        </w:rPr>
      </w:pPr>
    </w:p>
    <w:p w:rsidR="00D34452" w:rsidRPr="00D34452" w:rsidRDefault="00D34452" w:rsidP="00D34452">
      <w:pPr>
        <w:tabs>
          <w:tab w:val="left" w:pos="6750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3445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УЧЕБНЫЙ ПЛАН</w:t>
      </w:r>
    </w:p>
    <w:p w:rsidR="00D34452" w:rsidRPr="00D34452" w:rsidRDefault="00B474AE" w:rsidP="00D34452">
      <w:pPr>
        <w:tabs>
          <w:tab w:val="left" w:pos="675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D34452" w:rsidRPr="00D344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бюджетного дошкольного образовательного учреждения</w:t>
      </w:r>
    </w:p>
    <w:p w:rsidR="00D34452" w:rsidRPr="00D34452" w:rsidRDefault="00D34452" w:rsidP="00D34452">
      <w:pPr>
        <w:tabs>
          <w:tab w:val="left" w:pos="675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44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«Детский сад комбинированного вида №14» Алексеевского городского округа</w:t>
      </w:r>
    </w:p>
    <w:p w:rsidR="00D34452" w:rsidRPr="00D34452" w:rsidRDefault="00AA6018" w:rsidP="00D34452">
      <w:pPr>
        <w:tabs>
          <w:tab w:val="left" w:pos="675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</w:t>
      </w:r>
      <w:r w:rsidR="004B0E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</w:t>
      </w:r>
      <w:r w:rsidR="004B0E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D34452" w:rsidRPr="00D344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D34452" w:rsidRPr="00D34452" w:rsidRDefault="00D34452" w:rsidP="00D3445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52" w:rsidRPr="00D34452" w:rsidRDefault="00D34452" w:rsidP="00D3445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52" w:rsidRDefault="00D34452" w:rsidP="00D3445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52" w:rsidRDefault="00D34452" w:rsidP="00D3445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52" w:rsidRDefault="00D34452" w:rsidP="00D3445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52" w:rsidRDefault="00D34452" w:rsidP="00D3445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52" w:rsidRDefault="00D34452" w:rsidP="00D3445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52" w:rsidRPr="00D34452" w:rsidRDefault="00AA6018" w:rsidP="00D3445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Алексеевка, 202</w:t>
      </w:r>
      <w:r w:rsidR="004B0E4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D34452" w:rsidRDefault="00D34452" w:rsidP="006664F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D34452" w:rsidRDefault="00D34452" w:rsidP="006664F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D34452" w:rsidRPr="00B474AE" w:rsidRDefault="00D34452" w:rsidP="006664F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B474AE" w:rsidRPr="00B474AE" w:rsidRDefault="006664F4" w:rsidP="00B474A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Пояснительная записка</w:t>
      </w:r>
    </w:p>
    <w:p w:rsidR="006664F4" w:rsidRPr="00B474AE" w:rsidRDefault="00F8585E" w:rsidP="006664F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Учебный план</w:t>
      </w:r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 w:rsidR="0094704A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м</w:t>
      </w:r>
      <w:r w:rsidRPr="00B474A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26887" w:rsidRPr="00B474A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474AE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4704A" w:rsidRPr="00B474AE">
        <w:rPr>
          <w:rFonts w:ascii="Times New Roman" w:hAnsi="Times New Roman" w:cs="Times New Roman"/>
          <w:sz w:val="28"/>
          <w:szCs w:val="28"/>
        </w:rPr>
        <w:t>«Д</w:t>
      </w:r>
      <w:r w:rsidRPr="00B474AE">
        <w:rPr>
          <w:rFonts w:ascii="Times New Roman" w:hAnsi="Times New Roman" w:cs="Times New Roman"/>
          <w:sz w:val="28"/>
          <w:szCs w:val="28"/>
        </w:rPr>
        <w:t>етский сад комбинированного</w:t>
      </w:r>
      <w:r w:rsidR="006664F4" w:rsidRPr="00B474AE">
        <w:rPr>
          <w:rFonts w:ascii="Times New Roman" w:hAnsi="Times New Roman" w:cs="Times New Roman"/>
          <w:sz w:val="28"/>
          <w:szCs w:val="28"/>
        </w:rPr>
        <w:t xml:space="preserve"> вида №1</w:t>
      </w:r>
      <w:r w:rsidR="0094704A" w:rsidRPr="00B474AE">
        <w:rPr>
          <w:rFonts w:ascii="Times New Roman" w:hAnsi="Times New Roman" w:cs="Times New Roman"/>
          <w:sz w:val="28"/>
          <w:szCs w:val="28"/>
        </w:rPr>
        <w:t>4</w:t>
      </w:r>
      <w:r w:rsidR="00C26887" w:rsidRPr="00B474AE">
        <w:rPr>
          <w:rFonts w:ascii="Times New Roman" w:hAnsi="Times New Roman" w:cs="Times New Roman"/>
          <w:sz w:val="28"/>
          <w:szCs w:val="28"/>
        </w:rPr>
        <w:t xml:space="preserve">» Алексеевского городского округа </w:t>
      </w:r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(далее - Учебный план</w:t>
      </w:r>
      <w:r w:rsidR="0094704A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, </w:t>
      </w:r>
      <w:r w:rsidR="00DF67D0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Детский сад №14</w:t>
      </w:r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) устанавливает перечень образовательных </w:t>
      </w:r>
      <w:proofErr w:type="gramStart"/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областей</w:t>
      </w:r>
      <w:proofErr w:type="gramEnd"/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и объём учебного времени, отводимого на проведение организованной обр</w:t>
      </w:r>
      <w:r w:rsidR="00C26887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азовательной деятельности в 202</w:t>
      </w:r>
      <w:r w:rsidR="004B0E48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2</w:t>
      </w:r>
      <w:r w:rsidR="00C26887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– 202</w:t>
      </w:r>
      <w:r w:rsidR="004B0E48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3</w:t>
      </w:r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учебном году.</w:t>
      </w:r>
    </w:p>
    <w:p w:rsidR="006664F4" w:rsidRPr="00B474AE" w:rsidRDefault="006664F4" w:rsidP="006664F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Учебный план разработан в соответствии </w:t>
      </w:r>
      <w:proofErr w:type="gramStart"/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с</w:t>
      </w:r>
      <w:proofErr w:type="gramEnd"/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:</w:t>
      </w:r>
    </w:p>
    <w:p w:rsidR="006664F4" w:rsidRPr="00B474AE" w:rsidRDefault="006664F4" w:rsidP="00B474AE">
      <w:pPr>
        <w:pStyle w:val="aa"/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Федеральным законом от 29.12.2012 г. №273-ФЗ «Об образовании в Российской Федерации»;</w:t>
      </w:r>
    </w:p>
    <w:p w:rsidR="006664F4" w:rsidRPr="00B474AE" w:rsidRDefault="006664F4" w:rsidP="00B474AE">
      <w:pPr>
        <w:pStyle w:val="aa"/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Приказом Министерства образования и науки  Российской Федерации от 17.10.2013 г. №11</w:t>
      </w:r>
      <w:r w:rsidR="00B474AE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55 «Об утверждении федерального </w:t>
      </w: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государственного стандарта дошкольного образования»;</w:t>
      </w:r>
    </w:p>
    <w:p w:rsidR="004B0E48" w:rsidRPr="00B474AE" w:rsidRDefault="004B0E48" w:rsidP="00B474AE">
      <w:pPr>
        <w:pStyle w:val="aa"/>
        <w:widowControl w:val="0"/>
        <w:numPr>
          <w:ilvl w:val="0"/>
          <w:numId w:val="4"/>
        </w:numPr>
        <w:suppressAutoHyphens/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Российской Федерации</w:t>
      </w:r>
      <w:bookmarkStart w:id="1" w:name="h73"/>
      <w:bookmarkEnd w:id="1"/>
      <w:r w:rsidRPr="00B4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4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Pr="00B474AE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2020 г</w:t>
        </w:r>
      </w:smartTag>
      <w:r w:rsidRPr="00B474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 w:rsidRPr="00B474AE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="00B474AE" w:rsidRPr="00B474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0E48" w:rsidRPr="00B474AE" w:rsidRDefault="004B0E48" w:rsidP="00B474AE">
      <w:pPr>
        <w:pStyle w:val="aa"/>
        <w:widowControl w:val="0"/>
        <w:numPr>
          <w:ilvl w:val="0"/>
          <w:numId w:val="4"/>
        </w:numPr>
        <w:suppressAutoHyphens/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AE">
        <w:rPr>
          <w:rFonts w:ascii="Times New Roman" w:eastAsia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B474AE" w:rsidRPr="00B474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74AE" w:rsidRPr="00B474AE" w:rsidRDefault="00B474AE" w:rsidP="00B474AE">
      <w:pPr>
        <w:pStyle w:val="aa"/>
        <w:widowControl w:val="0"/>
        <w:numPr>
          <w:ilvl w:val="0"/>
          <w:numId w:val="4"/>
        </w:numPr>
        <w:suppressAutoHyphens/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СП 3.1/2.4.3598-20 «</w:t>
      </w:r>
      <w:proofErr w:type="spellStart"/>
      <w:r w:rsidRPr="00B474AE">
        <w:rPr>
          <w:rFonts w:ascii="Times New Roman" w:eastAsia="Times New Roman" w:hAnsi="Times New Roman" w:cs="Times New Roman"/>
          <w:sz w:val="28"/>
          <w:szCs w:val="28"/>
        </w:rPr>
        <w:t>Санитарно-эпидемиалогические</w:t>
      </w:r>
      <w:proofErr w:type="spellEnd"/>
      <w:r w:rsidRPr="00B474AE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474AE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B474AE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B474AE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B474AE">
        <w:rPr>
          <w:rFonts w:ascii="Times New Roman" w:eastAsia="Times New Roman" w:hAnsi="Times New Roman" w:cs="Times New Roman"/>
          <w:sz w:val="28"/>
          <w:szCs w:val="28"/>
        </w:rPr>
        <w:t>-19) (</w:t>
      </w:r>
      <w:proofErr w:type="spellStart"/>
      <w:r w:rsidRPr="00B474AE">
        <w:rPr>
          <w:rFonts w:ascii="Times New Roman" w:eastAsia="Times New Roman" w:hAnsi="Times New Roman" w:cs="Times New Roman"/>
          <w:sz w:val="28"/>
          <w:szCs w:val="28"/>
        </w:rPr>
        <w:t>постновление</w:t>
      </w:r>
      <w:proofErr w:type="spellEnd"/>
      <w:r w:rsidRPr="00B474AE">
        <w:rPr>
          <w:rFonts w:ascii="Times New Roman" w:eastAsia="Times New Roman" w:hAnsi="Times New Roman" w:cs="Times New Roman"/>
          <w:sz w:val="28"/>
          <w:szCs w:val="28"/>
        </w:rPr>
        <w:t xml:space="preserve"> главного санитарного врача РФ №16 от 30.06.2020г.); </w:t>
      </w:r>
    </w:p>
    <w:p w:rsidR="00B474AE" w:rsidRPr="00B474AE" w:rsidRDefault="00B474AE" w:rsidP="00B474AE">
      <w:pPr>
        <w:pStyle w:val="aa"/>
        <w:widowControl w:val="0"/>
        <w:numPr>
          <w:ilvl w:val="0"/>
          <w:numId w:val="4"/>
        </w:numPr>
        <w:suppressAutoHyphens/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ООП и АООП</w:t>
      </w:r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</w:t>
      </w:r>
      <w:r w:rsidR="00DF67D0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Детского сада </w:t>
      </w:r>
      <w:r w:rsidR="0094704A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№14</w:t>
      </w: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;</w:t>
      </w:r>
    </w:p>
    <w:p w:rsidR="006664F4" w:rsidRPr="00B474AE" w:rsidRDefault="00B474AE" w:rsidP="00B474AE">
      <w:pPr>
        <w:pStyle w:val="aa"/>
        <w:widowControl w:val="0"/>
        <w:numPr>
          <w:ilvl w:val="0"/>
          <w:numId w:val="4"/>
        </w:numPr>
        <w:suppressAutoHyphens/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Программой воспитания.</w:t>
      </w:r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</w:p>
    <w:p w:rsidR="006664F4" w:rsidRPr="00B474AE" w:rsidRDefault="00B474AE" w:rsidP="00B474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</w:t>
      </w:r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В содержание Учебного плана </w:t>
      </w:r>
      <w:proofErr w:type="gramStart"/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включены</w:t>
      </w:r>
      <w:proofErr w:type="gramEnd"/>
      <w:r w:rsidR="006664F4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5 образовательных областей:</w:t>
      </w:r>
    </w:p>
    <w:p w:rsidR="006664F4" w:rsidRPr="00B474AE" w:rsidRDefault="006664F4" w:rsidP="00B474AE">
      <w:pPr>
        <w:pStyle w:val="aa"/>
        <w:widowControl w:val="0"/>
        <w:numPr>
          <w:ilvl w:val="0"/>
          <w:numId w:val="5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социально-коммуникативное развитие;</w:t>
      </w:r>
    </w:p>
    <w:p w:rsidR="006664F4" w:rsidRPr="00B474AE" w:rsidRDefault="006664F4" w:rsidP="00B474AE">
      <w:pPr>
        <w:pStyle w:val="aa"/>
        <w:widowControl w:val="0"/>
        <w:numPr>
          <w:ilvl w:val="0"/>
          <w:numId w:val="5"/>
        </w:numPr>
        <w:suppressAutoHyphens/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познавательное развитие;</w:t>
      </w:r>
    </w:p>
    <w:p w:rsidR="006664F4" w:rsidRPr="00B474AE" w:rsidRDefault="006664F4" w:rsidP="00B474AE">
      <w:pPr>
        <w:pStyle w:val="aa"/>
        <w:widowControl w:val="0"/>
        <w:numPr>
          <w:ilvl w:val="0"/>
          <w:numId w:val="5"/>
        </w:numPr>
        <w:suppressAutoHyphens/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речевое развитие;</w:t>
      </w:r>
    </w:p>
    <w:p w:rsidR="006664F4" w:rsidRPr="00B474AE" w:rsidRDefault="006664F4" w:rsidP="00B474AE">
      <w:pPr>
        <w:pStyle w:val="aa"/>
        <w:widowControl w:val="0"/>
        <w:numPr>
          <w:ilvl w:val="0"/>
          <w:numId w:val="5"/>
        </w:numPr>
        <w:suppressAutoHyphens/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художественно-эстетическое развитие;</w:t>
      </w:r>
    </w:p>
    <w:p w:rsidR="006664F4" w:rsidRPr="00B474AE" w:rsidRDefault="006664F4" w:rsidP="00B474AE">
      <w:pPr>
        <w:pStyle w:val="aa"/>
        <w:widowControl w:val="0"/>
        <w:numPr>
          <w:ilvl w:val="0"/>
          <w:numId w:val="5"/>
        </w:numPr>
        <w:suppressAutoHyphens/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физическое развитие.</w:t>
      </w:r>
    </w:p>
    <w:p w:rsidR="00B474AE" w:rsidRPr="00B474AE" w:rsidRDefault="006664F4" w:rsidP="006664F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 Конкретное содержание образовательных областей зависит от возрастных и индивидуальных особенностей воспитанников, определяется целями и задачами ООП  </w:t>
      </w:r>
      <w:r w:rsidR="00AA6018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Детского сада </w:t>
      </w:r>
      <w:r w:rsidR="0094704A"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№14</w:t>
      </w:r>
      <w:r w:rsidRPr="00B474A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и может реализовываться в различных видах деятельности в течение дня.</w:t>
      </w:r>
    </w:p>
    <w:p w:rsidR="00B474AE" w:rsidRDefault="00B474AE" w:rsidP="006664F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6664F4" w:rsidRDefault="006664F4" w:rsidP="006664F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Style w:val="a3"/>
        <w:tblW w:w="15719" w:type="dxa"/>
        <w:tblInd w:w="-176" w:type="dxa"/>
        <w:tblLook w:val="04A0"/>
      </w:tblPr>
      <w:tblGrid>
        <w:gridCol w:w="2269"/>
        <w:gridCol w:w="425"/>
        <w:gridCol w:w="2692"/>
        <w:gridCol w:w="285"/>
        <w:gridCol w:w="2389"/>
        <w:gridCol w:w="21"/>
        <w:gridCol w:w="17"/>
        <w:gridCol w:w="124"/>
        <w:gridCol w:w="2552"/>
        <w:gridCol w:w="54"/>
        <w:gridCol w:w="229"/>
        <w:gridCol w:w="8"/>
        <w:gridCol w:w="2119"/>
        <w:gridCol w:w="94"/>
        <w:gridCol w:w="181"/>
        <w:gridCol w:w="7"/>
        <w:gridCol w:w="2253"/>
      </w:tblGrid>
      <w:tr w:rsidR="006664F4" w:rsidTr="00FB341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F4" w:rsidRDefault="006664F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F4" w:rsidRDefault="006664F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10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F4" w:rsidRDefault="006664F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Количество образовательных ситуаций и занятий в неделю</w:t>
            </w:r>
          </w:p>
        </w:tc>
      </w:tr>
      <w:tr w:rsidR="0094704A" w:rsidTr="00FB3410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дети 4го года жизни</w:t>
            </w:r>
          </w:p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(до 15 минут)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дети 5го года жизни</w:t>
            </w:r>
          </w:p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(до 20 минут)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дети 6го года жизни</w:t>
            </w:r>
          </w:p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(до 25 минут)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дети 7го года жизни</w:t>
            </w:r>
          </w:p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(до 30 минут)</w:t>
            </w:r>
          </w:p>
        </w:tc>
      </w:tr>
      <w:tr w:rsidR="006664F4" w:rsidTr="006664F4">
        <w:tc>
          <w:tcPr>
            <w:tcW w:w="15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D033D" w:rsidTr="00FB341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1. Физическое развитие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Двигательная деятельность</w:t>
            </w:r>
          </w:p>
        </w:tc>
        <w:tc>
          <w:tcPr>
            <w:tcW w:w="10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  занятия физической культурой, одно из которых проводится на открытом воздухе</w:t>
            </w:r>
          </w:p>
        </w:tc>
      </w:tr>
      <w:tr w:rsidR="003D033D" w:rsidTr="00FB341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2. Речевое развитие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2.1. Развитие речи</w:t>
            </w:r>
          </w:p>
        </w:tc>
        <w:tc>
          <w:tcPr>
            <w:tcW w:w="10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образовательная ситуация, а также во всех образовательных ситуациях</w:t>
            </w:r>
          </w:p>
        </w:tc>
      </w:tr>
      <w:tr w:rsidR="0094704A" w:rsidTr="00FB341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A" w:rsidRDefault="0094704A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2.2. Подготовка к обучению грамоте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A" w:rsidRDefault="0094704A" w:rsidP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образовательная ситуация</w:t>
            </w:r>
          </w:p>
        </w:tc>
      </w:tr>
      <w:tr w:rsidR="003D033D" w:rsidTr="00FB341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3D" w:rsidRDefault="003D033D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2.3.Чтение художественной литературы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3D" w:rsidRDefault="003D033D" w:rsidP="003D03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1 образовательная ситуация </w:t>
            </w:r>
          </w:p>
        </w:tc>
      </w:tr>
      <w:tr w:rsidR="00FB3410" w:rsidTr="00DF3D06">
        <w:trPr>
          <w:trHeight w:val="9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410" w:rsidRDefault="00FB3410">
            <w:pPr>
              <w:widowControl w:val="0"/>
              <w:suppressAutoHyphens/>
              <w:spacing w:line="100" w:lineRule="atLeast"/>
              <w:ind w:left="-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3. Познавательное развитие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10" w:rsidRDefault="00FB3410">
            <w:pPr>
              <w:widowControl w:val="0"/>
              <w:suppressAutoHyphens/>
              <w:spacing w:line="100" w:lineRule="atLeast"/>
              <w:ind w:left="-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3.1.Исследование объектов живой и неживой природы, экспериментирование.</w:t>
            </w:r>
          </w:p>
          <w:p w:rsidR="00FB3410" w:rsidRDefault="00FB3410">
            <w:pPr>
              <w:widowControl w:val="0"/>
              <w:suppressAutoHyphens/>
              <w:spacing w:line="100" w:lineRule="atLeast"/>
              <w:ind w:left="-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410" w:rsidRDefault="00FB3410" w:rsidP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1 образовательная ситуация 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10" w:rsidRDefault="00FB3410" w:rsidP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образовательная ситуация</w:t>
            </w:r>
          </w:p>
        </w:tc>
      </w:tr>
      <w:tr w:rsidR="00FB3410" w:rsidTr="00FB3410">
        <w:trPr>
          <w:trHeight w:val="10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10" w:rsidRDefault="00FB3410">
            <w:pPr>
              <w:widowControl w:val="0"/>
              <w:suppressAutoHyphens/>
              <w:spacing w:line="100" w:lineRule="atLeast"/>
              <w:ind w:left="-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10" w:rsidRDefault="00FB3410" w:rsidP="00FB3410">
            <w:pPr>
              <w:widowControl w:val="0"/>
              <w:suppressAutoHyphens/>
              <w:spacing w:line="100" w:lineRule="atLeast"/>
              <w:ind w:left="-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10" w:rsidRDefault="00FB3410" w:rsidP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10" w:rsidRDefault="00FB3410" w:rsidP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образовательная ситуация(3 раза в месяц)</w:t>
            </w:r>
          </w:p>
        </w:tc>
        <w:tc>
          <w:tcPr>
            <w:tcW w:w="4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10" w:rsidRDefault="00FB3410" w:rsidP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образовательная ситуация(2 раза в месяц)</w:t>
            </w:r>
          </w:p>
        </w:tc>
      </w:tr>
      <w:tr w:rsidR="003D033D" w:rsidTr="00FB3410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3.2. Математическое и сенсорное развитие</w:t>
            </w:r>
          </w:p>
        </w:tc>
        <w:tc>
          <w:tcPr>
            <w:tcW w:w="10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образовательная ситуация</w:t>
            </w:r>
          </w:p>
        </w:tc>
      </w:tr>
      <w:tr w:rsidR="006664F4" w:rsidTr="00FB341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4. Художественно-эстетическое развитие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4.1.Изобразительная деятельность (рисование, лепка, аппликация) 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 образовательные ситуации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  <w:r w:rsidR="006664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образовательные ситуации</w:t>
            </w:r>
          </w:p>
        </w:tc>
      </w:tr>
      <w:tr w:rsidR="003D033D" w:rsidTr="00FB3410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3D" w:rsidRDefault="003D033D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5. Социально – коммуникативное  развитие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D" w:rsidRDefault="003D033D" w:rsidP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1 образовательная ситуация и </w:t>
            </w:r>
          </w:p>
          <w:p w:rsidR="003D033D" w:rsidRPr="00FB3410" w:rsidRDefault="003D033D" w:rsidP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режимных моментах</w:t>
            </w:r>
          </w:p>
        </w:tc>
        <w:tc>
          <w:tcPr>
            <w:tcW w:w="7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D" w:rsidRDefault="003D033D" w:rsidP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 образовательные ситуации  и в режимных моментах</w:t>
            </w:r>
          </w:p>
          <w:p w:rsidR="003D033D" w:rsidRDefault="003D033D" w:rsidP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3D033D" w:rsidRDefault="003D033D" w:rsidP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3D033D" w:rsidRDefault="003D033D" w:rsidP="003D033D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</w:tr>
      <w:tr w:rsidR="0094704A" w:rsidTr="00FB341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Коррекционная - работа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(педагог – психолог)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совместной деятельности детей и взрослого в режимных моментах</w:t>
            </w:r>
          </w:p>
        </w:tc>
      </w:tr>
      <w:tr w:rsidR="0094704A" w:rsidTr="00FB341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4A" w:rsidRDefault="0094704A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(учитель – логопед)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совместной деятельности детей и взрослого в режимных моментах</w:t>
            </w:r>
          </w:p>
        </w:tc>
      </w:tr>
      <w:tr w:rsidR="0094704A" w:rsidTr="00FB3410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lastRenderedPageBreak/>
              <w:t>Итого в неделю (обязательная часть)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образовательных ситуаций и занятий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11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образовательных ситуаций и занятий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образовательных ситуаций и занятий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 w:rsidP="00050DEE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="00050D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 образовательных ситуаций и занятий</w:t>
            </w:r>
          </w:p>
        </w:tc>
      </w:tr>
      <w:tr w:rsidR="006664F4" w:rsidTr="006664F4">
        <w:tc>
          <w:tcPr>
            <w:tcW w:w="15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10" w:rsidRDefault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410" w:rsidRDefault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4F4" w:rsidRDefault="006664F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4704A" w:rsidTr="00050D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E" w:rsidRDefault="00050DEE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Художественно-</w:t>
            </w:r>
          </w:p>
          <w:p w:rsidR="0094704A" w:rsidRDefault="00050DEE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эстетическое развитие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Музыкальная деятельность</w:t>
            </w:r>
            <w:r w:rsidR="00F858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(парциальная программа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«Ладушки»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A" w:rsidRDefault="00F8585E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2 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музыкальных занятия</w:t>
            </w:r>
          </w:p>
          <w:p w:rsidR="0094704A" w:rsidRDefault="0094704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A" w:rsidRDefault="00F8585E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2 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музыкальных занятия</w:t>
            </w:r>
          </w:p>
          <w:p w:rsidR="0094704A" w:rsidRDefault="0094704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A" w:rsidRDefault="00F8585E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2 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музыкальных занятия</w:t>
            </w:r>
          </w:p>
          <w:p w:rsidR="0094704A" w:rsidRDefault="0094704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A" w:rsidRDefault="00F8585E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2 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музыкальных занятия</w:t>
            </w:r>
          </w:p>
          <w:p w:rsidR="0094704A" w:rsidRDefault="0094704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  <w:tr w:rsidR="00FB3410" w:rsidTr="00050D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10" w:rsidRDefault="00050DEE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10" w:rsidRDefault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программы «Белгородоведение»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10" w:rsidRDefault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10" w:rsidRDefault="00FB341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образовательная ситуация</w:t>
            </w:r>
            <w:r w:rsidR="00F858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раз в месяц) и в совместной деятельности детей и взрослого</w:t>
            </w:r>
          </w:p>
          <w:p w:rsidR="00FB3410" w:rsidRDefault="00FB34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в режимных моментах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0" w:rsidRDefault="00FB3410" w:rsidP="00FB341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образовательная ситуация</w:t>
            </w:r>
            <w:r w:rsidR="00F858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 раз в месяц) и в совместной деятельности детей и взрослого</w:t>
            </w:r>
          </w:p>
          <w:p w:rsidR="00FB3410" w:rsidRDefault="00FB3410" w:rsidP="00FB34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в режимных моментах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0" w:rsidRDefault="00F8585E" w:rsidP="00FB341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образовательная ситуация (</w:t>
            </w:r>
            <w:r w:rsidR="00FB3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 раз в месяц) и в совместной деятельности детей и взрослого</w:t>
            </w:r>
          </w:p>
          <w:p w:rsidR="00FB3410" w:rsidRDefault="00FB3410" w:rsidP="00FB341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в режимных моментах</w:t>
            </w:r>
          </w:p>
        </w:tc>
      </w:tr>
      <w:tr w:rsidR="0094704A" w:rsidTr="00FB3410"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Итого в неделю (вариативная  часть)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образовательных ситуации и занятия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FB341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образовательных ситуации и занятия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FB341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образовательные ситуации и занятия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050DEE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</w:t>
            </w:r>
            <w:r w:rsidR="00F858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9470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образовательных ситуации и занятия</w:t>
            </w:r>
          </w:p>
        </w:tc>
      </w:tr>
      <w:tr w:rsidR="0094704A" w:rsidTr="00FB3410"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 w:rsidP="00FB3410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="00FB3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 w:rsidP="00FB341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="00FB3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 w:rsidP="00FB341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="00FB34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A" w:rsidRDefault="0094704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="00050D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6</w:t>
            </w:r>
          </w:p>
        </w:tc>
      </w:tr>
    </w:tbl>
    <w:p w:rsidR="006664F4" w:rsidRDefault="006664F4" w:rsidP="006664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организации непосредственно образовательной деятельности с детьми доминирует игровая деятельность, в зависимости от программного содержания, проводится фронтально, подгруппами, индивидуально.</w:t>
      </w:r>
    </w:p>
    <w:p w:rsidR="006664F4" w:rsidRDefault="006664F4" w:rsidP="006664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Для детей от 2 до 3 лет длительность непрерывной непосредственно образовательной деятельности осуществляется в первую и во вторую половину дня по 10 мин.</w:t>
      </w:r>
    </w:p>
    <w:p w:rsidR="006664F4" w:rsidRDefault="006664F4" w:rsidP="006664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для детей от 6-ти до 7-ми лет - не более 30 минут.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90 минут соответственно. </w:t>
      </w:r>
    </w:p>
    <w:p w:rsidR="006664F4" w:rsidRDefault="006664F4" w:rsidP="006664F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Построение образовательного процесса основывается на адекватных возрасту формах работы с детьми в разных видах деятельности (совместной деятельности взрослых и детей, а также в самостоятельной деятельности детей):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</w:t>
      </w:r>
    </w:p>
    <w:p w:rsidR="006664F4" w:rsidRDefault="006664F4" w:rsidP="006664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10 минут.</w:t>
      </w:r>
    </w:p>
    <w:p w:rsidR="006664F4" w:rsidRDefault="006664F4" w:rsidP="006664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деятельность с детьми старшего дошкольного возраста осуществляется и  во второй половине дня после дневного сна. Ее продолжительность составляет не более 25 – 30 минут в день. </w:t>
      </w:r>
    </w:p>
    <w:p w:rsidR="00050DEE" w:rsidRDefault="006664F4" w:rsidP="006664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Музыкальное развитие детей осуществляет музыкальный руководитель, физическое развитие – инструктор по физической культуре. Непосредственно образовательная деятельность по физическому развитию детей организуется 3 раза в неделю, одно из которых на свежем воздухе. </w:t>
      </w:r>
    </w:p>
    <w:p w:rsidR="006664F4" w:rsidRDefault="006664F4" w:rsidP="006664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Ежедневная организация жизни и деятельности детей в ДОУ обусловлена личностно-ориентированным подходом ко всем видам детской деятельности, в зависимости от их возрастных и индивидуальных особенностей и социального заказа родителей.</w:t>
      </w:r>
    </w:p>
    <w:p w:rsidR="006664F4" w:rsidRDefault="006664F4" w:rsidP="006664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время летнего оздоровительного периода осуществляется </w:t>
      </w:r>
      <w:r w:rsidR="00F8585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организованная деятельность,</w:t>
      </w:r>
      <w:r w:rsidR="00050D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направленная на физическое художе</w:t>
      </w:r>
      <w:r w:rsidR="00F8585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 – эстетическое развитие</w:t>
      </w:r>
      <w:r w:rsidR="00050D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Воспитателями проводятся спортивные игры, праздники, экскурсии, увеличивается продолжительность прогулок, осуществляется деятельность по художественно-эстетическому развитию детей: музыкальные праздники, развлечения на свежем воздухе, экскурсии, исследовательская и экспериментальная деятельность по интересам. </w:t>
      </w:r>
    </w:p>
    <w:p w:rsidR="006664F4" w:rsidRDefault="006664F4" w:rsidP="006664F4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 организации </w:t>
      </w:r>
      <w:r w:rsidR="00050DEE">
        <w:rPr>
          <w:rFonts w:ascii="Times New Roman" w:hAnsi="Times New Roman" w:cs="Times New Roman"/>
          <w:b/>
          <w:sz w:val="24"/>
          <w:szCs w:val="24"/>
        </w:rPr>
        <w:t xml:space="preserve">двигательного режима с детьми </w:t>
      </w:r>
    </w:p>
    <w:tbl>
      <w:tblPr>
        <w:tblStyle w:val="a3"/>
        <w:tblW w:w="14483" w:type="dxa"/>
        <w:tblInd w:w="709" w:type="dxa"/>
        <w:tblLook w:val="04A0"/>
      </w:tblPr>
      <w:tblGrid>
        <w:gridCol w:w="4201"/>
        <w:gridCol w:w="2602"/>
        <w:gridCol w:w="2557"/>
        <w:gridCol w:w="2557"/>
        <w:gridCol w:w="2566"/>
      </w:tblGrid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664F4" w:rsidTr="006664F4">
        <w:tc>
          <w:tcPr>
            <w:tcW w:w="1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Физкультурно – оздоровительные  мероприятия в ходе выполнения режимных моментов деятельности детского сада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Утренняя гимнастика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минут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  минут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  минут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Физкультминутки</w:t>
            </w:r>
          </w:p>
        </w:tc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3х минут)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  минут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 минут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 минут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30  минут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Закаливающие процедуры</w:t>
            </w:r>
          </w:p>
        </w:tc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после дневного  сна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Дыхательная гимнастика</w:t>
            </w:r>
          </w:p>
        </w:tc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после дневного  сна</w:t>
            </w:r>
          </w:p>
        </w:tc>
      </w:tr>
      <w:tr w:rsidR="006664F4" w:rsidTr="006664F4">
        <w:tc>
          <w:tcPr>
            <w:tcW w:w="1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Физкультурные занятия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Физкультурные занятия в спортивном зале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Физкультурные занятия на свежем воздухе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Ритмическая гимнастика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15 минут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20 минут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30 минут</w:t>
            </w:r>
          </w:p>
        </w:tc>
      </w:tr>
      <w:tr w:rsidR="006664F4" w:rsidTr="006664F4">
        <w:tc>
          <w:tcPr>
            <w:tcW w:w="1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Спортивный досуг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Самостоятельная двигательная деятельность</w:t>
            </w:r>
          </w:p>
        </w:tc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 с индивидуальными особенностями ребёнка)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Спортивные праздники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Физкультурные досуги и развлечения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664F4" w:rsidTr="006664F4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Дни здоровья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4" w:rsidRDefault="006664F4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6664F4" w:rsidRDefault="006664F4" w:rsidP="006664F4">
      <w:pPr>
        <w:spacing w:after="0" w:line="240" w:lineRule="auto"/>
        <w:ind w:right="-5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64F4" w:rsidRDefault="006664F4" w:rsidP="0066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25" w:rsidRDefault="000D6C25"/>
    <w:sectPr w:rsidR="000D6C25" w:rsidSect="006664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80" w:rsidRDefault="006B0380" w:rsidP="00F8585E">
      <w:pPr>
        <w:spacing w:after="0" w:line="240" w:lineRule="auto"/>
      </w:pPr>
      <w:r>
        <w:separator/>
      </w:r>
    </w:p>
  </w:endnote>
  <w:endnote w:type="continuationSeparator" w:id="0">
    <w:p w:rsidR="006B0380" w:rsidRDefault="006B0380" w:rsidP="00F8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80" w:rsidRDefault="006B0380" w:rsidP="00F8585E">
      <w:pPr>
        <w:spacing w:after="0" w:line="240" w:lineRule="auto"/>
      </w:pPr>
      <w:r>
        <w:separator/>
      </w:r>
    </w:p>
  </w:footnote>
  <w:footnote w:type="continuationSeparator" w:id="0">
    <w:p w:rsidR="006B0380" w:rsidRDefault="006B0380" w:rsidP="00F8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D47"/>
    <w:multiLevelType w:val="hybridMultilevel"/>
    <w:tmpl w:val="F724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57FDC"/>
    <w:multiLevelType w:val="hybridMultilevel"/>
    <w:tmpl w:val="E35C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A33F0"/>
    <w:multiLevelType w:val="hybridMultilevel"/>
    <w:tmpl w:val="9496D4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2F7991"/>
    <w:multiLevelType w:val="hybridMultilevel"/>
    <w:tmpl w:val="234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4F4"/>
    <w:rsid w:val="00050DEE"/>
    <w:rsid w:val="00063AFF"/>
    <w:rsid w:val="0006524E"/>
    <w:rsid w:val="000B13E5"/>
    <w:rsid w:val="000D6C25"/>
    <w:rsid w:val="0012678F"/>
    <w:rsid w:val="001D63B8"/>
    <w:rsid w:val="00383EEE"/>
    <w:rsid w:val="003D033D"/>
    <w:rsid w:val="00482265"/>
    <w:rsid w:val="00491EF9"/>
    <w:rsid w:val="004B0E48"/>
    <w:rsid w:val="005619DB"/>
    <w:rsid w:val="005C5A8B"/>
    <w:rsid w:val="006664F4"/>
    <w:rsid w:val="00672263"/>
    <w:rsid w:val="006B0380"/>
    <w:rsid w:val="00867CC8"/>
    <w:rsid w:val="0094704A"/>
    <w:rsid w:val="00AA6018"/>
    <w:rsid w:val="00AD5B97"/>
    <w:rsid w:val="00B474AE"/>
    <w:rsid w:val="00B62DBC"/>
    <w:rsid w:val="00C26887"/>
    <w:rsid w:val="00D12252"/>
    <w:rsid w:val="00D34452"/>
    <w:rsid w:val="00D96B81"/>
    <w:rsid w:val="00DF67D0"/>
    <w:rsid w:val="00F06342"/>
    <w:rsid w:val="00F8585E"/>
    <w:rsid w:val="00FB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4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6664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85E"/>
  </w:style>
  <w:style w:type="paragraph" w:styleId="a6">
    <w:name w:val="footer"/>
    <w:basedOn w:val="a"/>
    <w:link w:val="a7"/>
    <w:uiPriority w:val="99"/>
    <w:unhideWhenUsed/>
    <w:rsid w:val="00F8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85E"/>
  </w:style>
  <w:style w:type="paragraph" w:styleId="a8">
    <w:name w:val="Balloon Text"/>
    <w:basedOn w:val="a"/>
    <w:link w:val="a9"/>
    <w:uiPriority w:val="99"/>
    <w:semiHidden/>
    <w:unhideWhenUsed/>
    <w:rsid w:val="00B6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D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User</cp:lastModifiedBy>
  <cp:revision>2</cp:revision>
  <cp:lastPrinted>2016-11-18T08:40:00Z</cp:lastPrinted>
  <dcterms:created xsi:type="dcterms:W3CDTF">2022-11-08T08:37:00Z</dcterms:created>
  <dcterms:modified xsi:type="dcterms:W3CDTF">2022-11-08T08:37:00Z</dcterms:modified>
</cp:coreProperties>
</file>